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9DD84" w14:textId="4CC91A87" w:rsidR="0073639E" w:rsidRDefault="0073639E" w:rsidP="0073639E">
      <w:pPr>
        <w:jc w:val="center"/>
        <w:rPr>
          <w:rFonts w:ascii="Bookman Old Style" w:hAnsi="Bookman Old Style" w:cs="Calibri"/>
          <w:b/>
          <w:bCs/>
        </w:rPr>
      </w:pPr>
      <w:r w:rsidRPr="0073639E">
        <w:rPr>
          <w:rFonts w:ascii="Bookman Old Style" w:hAnsi="Bookman Old Style" w:cs="Calibri"/>
          <w:b/>
          <w:bCs/>
        </w:rPr>
        <w:t xml:space="preserve">MODELO - </w:t>
      </w:r>
      <w:r w:rsidRPr="0073639E">
        <w:rPr>
          <w:rFonts w:ascii="Bookman Old Style" w:hAnsi="Bookman Old Style" w:cs="Calibri"/>
          <w:b/>
          <w:bCs/>
        </w:rPr>
        <w:t>Pedido de acesso a dado pessoal</w:t>
      </w:r>
    </w:p>
    <w:p w14:paraId="06EC21A8" w14:textId="77777777" w:rsidR="0073639E" w:rsidRPr="0073639E" w:rsidRDefault="0073639E" w:rsidP="0073639E">
      <w:pPr>
        <w:rPr>
          <w:rFonts w:ascii="Bookman Old Style" w:hAnsi="Bookman Old Style" w:cs="Calibri"/>
        </w:rPr>
      </w:pPr>
    </w:p>
    <w:p w14:paraId="2B94138E" w14:textId="31FC3E20" w:rsidR="0073639E" w:rsidRPr="0073639E" w:rsidRDefault="0073639E" w:rsidP="0073639E">
      <w:pPr>
        <w:jc w:val="both"/>
        <w:rPr>
          <w:rFonts w:ascii="Bookman Old Style" w:hAnsi="Bookman Old Style" w:cs="Calibri"/>
        </w:rPr>
      </w:pPr>
      <w:r w:rsidRPr="0073639E">
        <w:rPr>
          <w:rFonts w:ascii="Bookman Old Style" w:hAnsi="Bookman Old Style" w:cs="Calibri"/>
        </w:rPr>
        <w:t>Eu, ______________________________________________, CDC Nº ____________</w:t>
      </w:r>
      <w:proofErr w:type="gramStart"/>
      <w:r w:rsidRPr="0073639E">
        <w:rPr>
          <w:rFonts w:ascii="Bookman Old Style" w:hAnsi="Bookman Old Style" w:cs="Calibri"/>
        </w:rPr>
        <w:t xml:space="preserve">_ </w:t>
      </w:r>
      <w:r>
        <w:rPr>
          <w:rFonts w:ascii="Bookman Old Style" w:hAnsi="Bookman Old Style"/>
        </w:rPr>
        <w:t>,</w:t>
      </w:r>
      <w:proofErr w:type="gramEnd"/>
      <w:r>
        <w:rPr>
          <w:rFonts w:ascii="Bookman Old Style" w:hAnsi="Bookman Old Style"/>
        </w:rPr>
        <w:t xml:space="preserve"> g</w:t>
      </w:r>
      <w:r w:rsidRPr="0073639E">
        <w:rPr>
          <w:rFonts w:ascii="Bookman Old Style" w:hAnsi="Bookman Old Style"/>
        </w:rPr>
        <w:t>ostaria</w:t>
      </w:r>
      <w:r w:rsidRPr="0073639E">
        <w:rPr>
          <w:rFonts w:ascii="Bookman Old Style" w:hAnsi="Bookman Old Style" w:cs="Calibri"/>
        </w:rPr>
        <w:t xml:space="preserve"> de exercer o direito aos meus dados pessoais conforme previsto na Lei Geral de Proteção de dados – Lei n°13.709/2018:</w:t>
      </w:r>
    </w:p>
    <w:p w14:paraId="6ABEF923" w14:textId="77777777" w:rsidR="0073639E" w:rsidRPr="0073639E" w:rsidRDefault="0073639E" w:rsidP="0073639E">
      <w:pPr>
        <w:spacing w:after="0"/>
        <w:jc w:val="both"/>
        <w:rPr>
          <w:rFonts w:ascii="Bookman Old Style" w:hAnsi="Bookman Old Style" w:cs="Calibri"/>
        </w:rPr>
      </w:pPr>
      <w:proofErr w:type="gramStart"/>
      <w:r w:rsidRPr="0073639E">
        <w:rPr>
          <w:rFonts w:ascii="Bookman Old Style" w:hAnsi="Bookman Old Style" w:cs="Calibri"/>
        </w:rPr>
        <w:t>(    )</w:t>
      </w:r>
      <w:proofErr w:type="gramEnd"/>
      <w:r w:rsidRPr="0073639E">
        <w:rPr>
          <w:rFonts w:ascii="Bookman Old Style" w:hAnsi="Bookman Old Style" w:cs="Calibri"/>
        </w:rPr>
        <w:t xml:space="preserve">   I - confirmação da existência de tratamento;</w:t>
      </w:r>
    </w:p>
    <w:p w14:paraId="3B68A9A7" w14:textId="77777777" w:rsidR="0073639E" w:rsidRPr="0073639E" w:rsidRDefault="0073639E" w:rsidP="0073639E">
      <w:pPr>
        <w:spacing w:after="0"/>
        <w:jc w:val="both"/>
        <w:rPr>
          <w:rFonts w:ascii="Bookman Old Style" w:hAnsi="Bookman Old Style" w:cs="Calibri"/>
        </w:rPr>
      </w:pPr>
      <w:proofErr w:type="gramStart"/>
      <w:r w:rsidRPr="0073639E">
        <w:rPr>
          <w:rFonts w:ascii="Bookman Old Style" w:hAnsi="Bookman Old Style" w:cs="Calibri"/>
        </w:rPr>
        <w:t>(    )</w:t>
      </w:r>
      <w:proofErr w:type="gramEnd"/>
      <w:r w:rsidRPr="0073639E">
        <w:rPr>
          <w:rFonts w:ascii="Bookman Old Style" w:hAnsi="Bookman Old Style" w:cs="Calibri"/>
        </w:rPr>
        <w:t xml:space="preserve">   II - acesso aos dados;</w:t>
      </w:r>
    </w:p>
    <w:p w14:paraId="394141C3" w14:textId="77777777" w:rsidR="0073639E" w:rsidRPr="0073639E" w:rsidRDefault="0073639E" w:rsidP="0073639E">
      <w:pPr>
        <w:spacing w:after="0"/>
        <w:jc w:val="both"/>
        <w:rPr>
          <w:rFonts w:ascii="Bookman Old Style" w:hAnsi="Bookman Old Style" w:cs="Calibri"/>
        </w:rPr>
      </w:pPr>
      <w:proofErr w:type="gramStart"/>
      <w:r w:rsidRPr="0073639E">
        <w:rPr>
          <w:rFonts w:ascii="Bookman Old Style" w:hAnsi="Bookman Old Style" w:cs="Calibri"/>
        </w:rPr>
        <w:t>(    )</w:t>
      </w:r>
      <w:proofErr w:type="gramEnd"/>
      <w:r w:rsidRPr="0073639E">
        <w:rPr>
          <w:rFonts w:ascii="Bookman Old Style" w:hAnsi="Bookman Old Style" w:cs="Calibri"/>
        </w:rPr>
        <w:t xml:space="preserve">   III - correção de dados incompletos, inexatos ou desatualizados;</w:t>
      </w:r>
    </w:p>
    <w:p w14:paraId="1784A45E" w14:textId="77777777" w:rsidR="0073639E" w:rsidRPr="0073639E" w:rsidRDefault="0073639E" w:rsidP="0073639E">
      <w:pPr>
        <w:spacing w:after="0"/>
        <w:jc w:val="both"/>
        <w:rPr>
          <w:rFonts w:ascii="Bookman Old Style" w:hAnsi="Bookman Old Style" w:cs="Calibri"/>
        </w:rPr>
      </w:pPr>
      <w:proofErr w:type="gramStart"/>
      <w:r w:rsidRPr="0073639E">
        <w:rPr>
          <w:rFonts w:ascii="Bookman Old Style" w:hAnsi="Bookman Old Style" w:cs="Calibri"/>
        </w:rPr>
        <w:t>(    )</w:t>
      </w:r>
      <w:proofErr w:type="gramEnd"/>
      <w:r w:rsidRPr="0073639E">
        <w:rPr>
          <w:rFonts w:ascii="Bookman Old Style" w:hAnsi="Bookman Old Style" w:cs="Calibri"/>
        </w:rPr>
        <w:t xml:space="preserve">   IV - anonimização, bloqueio ou eliminação de dados desnecessários, excessivos ou tratados em desconformidade com o disposto nesta Lei.</w:t>
      </w:r>
    </w:p>
    <w:p w14:paraId="56A26B69" w14:textId="77777777" w:rsidR="0073639E" w:rsidRPr="0073639E" w:rsidRDefault="0073639E" w:rsidP="0073639E">
      <w:pPr>
        <w:spacing w:after="0"/>
        <w:jc w:val="both"/>
        <w:rPr>
          <w:rFonts w:ascii="Bookman Old Style" w:hAnsi="Bookman Old Style" w:cs="Calibri"/>
        </w:rPr>
      </w:pPr>
      <w:proofErr w:type="gramStart"/>
      <w:r w:rsidRPr="0073639E">
        <w:rPr>
          <w:rFonts w:ascii="Bookman Old Style" w:hAnsi="Bookman Old Style" w:cs="Calibri"/>
        </w:rPr>
        <w:t>(    )</w:t>
      </w:r>
      <w:proofErr w:type="gramEnd"/>
      <w:r w:rsidRPr="0073639E">
        <w:rPr>
          <w:rFonts w:ascii="Bookman Old Style" w:hAnsi="Bookman Old Style" w:cs="Calibri"/>
        </w:rPr>
        <w:t xml:space="preserve">   V - portabilidade dos dados a outro fornecedor de serviço ou produto;</w:t>
      </w:r>
    </w:p>
    <w:p w14:paraId="2FFF7D01" w14:textId="77777777" w:rsidR="0073639E" w:rsidRPr="0073639E" w:rsidRDefault="0073639E" w:rsidP="0073639E">
      <w:pPr>
        <w:spacing w:after="0"/>
        <w:jc w:val="both"/>
        <w:rPr>
          <w:rFonts w:ascii="Bookman Old Style" w:hAnsi="Bookman Old Style" w:cs="Calibri"/>
        </w:rPr>
      </w:pPr>
      <w:proofErr w:type="gramStart"/>
      <w:r w:rsidRPr="0073639E">
        <w:rPr>
          <w:rFonts w:ascii="Bookman Old Style" w:hAnsi="Bookman Old Style" w:cs="Calibri"/>
        </w:rPr>
        <w:t>(    )</w:t>
      </w:r>
      <w:proofErr w:type="gramEnd"/>
      <w:r w:rsidRPr="0073639E">
        <w:rPr>
          <w:rFonts w:ascii="Bookman Old Style" w:hAnsi="Bookman Old Style" w:cs="Calibri"/>
        </w:rPr>
        <w:t xml:space="preserve">   VI - eliminação dos dados pessoais tratados com o consentimento do titular;</w:t>
      </w:r>
    </w:p>
    <w:p w14:paraId="776B4B61" w14:textId="77777777" w:rsidR="0073639E" w:rsidRPr="0073639E" w:rsidRDefault="0073639E" w:rsidP="0073639E">
      <w:pPr>
        <w:spacing w:after="0"/>
        <w:jc w:val="both"/>
        <w:rPr>
          <w:rFonts w:ascii="Bookman Old Style" w:hAnsi="Bookman Old Style" w:cs="Calibri"/>
        </w:rPr>
      </w:pPr>
      <w:proofErr w:type="gramStart"/>
      <w:r w:rsidRPr="0073639E">
        <w:rPr>
          <w:rFonts w:ascii="Bookman Old Style" w:hAnsi="Bookman Old Style" w:cs="Calibri"/>
        </w:rPr>
        <w:t>(    )</w:t>
      </w:r>
      <w:proofErr w:type="gramEnd"/>
      <w:r w:rsidRPr="0073639E">
        <w:rPr>
          <w:rFonts w:ascii="Bookman Old Style" w:hAnsi="Bookman Old Style" w:cs="Calibri"/>
        </w:rPr>
        <w:t xml:space="preserve">   VII - informação das entidades públicas e privadas com as quais o controlador realizou uso compartilhado de dados;</w:t>
      </w:r>
    </w:p>
    <w:p w14:paraId="6A37B508" w14:textId="77777777" w:rsidR="0073639E" w:rsidRPr="0073639E" w:rsidRDefault="0073639E" w:rsidP="0073639E">
      <w:pPr>
        <w:spacing w:after="0"/>
        <w:jc w:val="both"/>
        <w:rPr>
          <w:rFonts w:ascii="Bookman Old Style" w:hAnsi="Bookman Old Style" w:cs="Calibri"/>
        </w:rPr>
      </w:pPr>
      <w:proofErr w:type="gramStart"/>
      <w:r w:rsidRPr="0073639E">
        <w:rPr>
          <w:rFonts w:ascii="Bookman Old Style" w:hAnsi="Bookman Old Style" w:cs="Calibri"/>
        </w:rPr>
        <w:t>(    )</w:t>
      </w:r>
      <w:proofErr w:type="gramEnd"/>
      <w:r w:rsidRPr="0073639E">
        <w:rPr>
          <w:rFonts w:ascii="Bookman Old Style" w:hAnsi="Bookman Old Style" w:cs="Calibri"/>
        </w:rPr>
        <w:t xml:space="preserve">   VIII - informação sobre a possibilidade de não fornecer consentimento e sobre as consequências da negativa;</w:t>
      </w:r>
    </w:p>
    <w:p w14:paraId="7628EA37" w14:textId="77777777" w:rsidR="0073639E" w:rsidRPr="0073639E" w:rsidRDefault="0073639E" w:rsidP="0073639E">
      <w:pPr>
        <w:spacing w:after="0"/>
        <w:jc w:val="both"/>
        <w:rPr>
          <w:rFonts w:ascii="Bookman Old Style" w:hAnsi="Bookman Old Style" w:cs="Calibri"/>
        </w:rPr>
      </w:pPr>
      <w:proofErr w:type="gramStart"/>
      <w:r w:rsidRPr="0073639E">
        <w:rPr>
          <w:rFonts w:ascii="Bookman Old Style" w:hAnsi="Bookman Old Style" w:cs="Calibri"/>
        </w:rPr>
        <w:t>(    )</w:t>
      </w:r>
      <w:proofErr w:type="gramEnd"/>
      <w:r w:rsidRPr="0073639E">
        <w:rPr>
          <w:rFonts w:ascii="Bookman Old Style" w:hAnsi="Bookman Old Style" w:cs="Calibri"/>
        </w:rPr>
        <w:t xml:space="preserve">   IX - revogação do consentimento.</w:t>
      </w:r>
    </w:p>
    <w:p w14:paraId="1AAE38EB" w14:textId="77777777" w:rsidR="0073639E" w:rsidRPr="0073639E" w:rsidRDefault="0073639E" w:rsidP="0073639E">
      <w:pPr>
        <w:spacing w:after="0"/>
        <w:jc w:val="both"/>
        <w:rPr>
          <w:rFonts w:ascii="Bookman Old Style" w:hAnsi="Bookman Old Style" w:cs="Calibri"/>
        </w:rPr>
      </w:pPr>
      <w:proofErr w:type="gramStart"/>
      <w:r w:rsidRPr="0073639E">
        <w:rPr>
          <w:rFonts w:ascii="Bookman Old Style" w:hAnsi="Bookman Old Style" w:cs="Calibri"/>
        </w:rPr>
        <w:t>(    )</w:t>
      </w:r>
      <w:proofErr w:type="gramEnd"/>
      <w:r w:rsidRPr="0073639E">
        <w:rPr>
          <w:rFonts w:ascii="Bookman Old Style" w:hAnsi="Bookman Old Style" w:cs="Calibri"/>
        </w:rPr>
        <w:t xml:space="preserve">   Solicitar a revisão de decisões tomadas unicamente com base em tratamento automatizado.</w:t>
      </w:r>
    </w:p>
    <w:p w14:paraId="28CA4971" w14:textId="77777777" w:rsidR="0073639E" w:rsidRDefault="0073639E" w:rsidP="0073639E">
      <w:pPr>
        <w:jc w:val="both"/>
        <w:rPr>
          <w:rFonts w:ascii="Bookman Old Style" w:hAnsi="Bookman Old Style" w:cs="Calibri"/>
        </w:rPr>
      </w:pPr>
    </w:p>
    <w:p w14:paraId="4ACF7AC8" w14:textId="77777777" w:rsidR="0073639E" w:rsidRDefault="0073639E" w:rsidP="0073639E">
      <w:pPr>
        <w:jc w:val="both"/>
        <w:rPr>
          <w:rFonts w:ascii="Bookman Old Style" w:hAnsi="Bookman Old Style" w:cs="Calibri"/>
        </w:rPr>
      </w:pPr>
    </w:p>
    <w:p w14:paraId="4362FE5D" w14:textId="54D82D8C" w:rsidR="0073639E" w:rsidRDefault="0073639E" w:rsidP="0073639E">
      <w:pPr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Data _____/ _____/ ______</w:t>
      </w:r>
    </w:p>
    <w:p w14:paraId="6ABC4CB8" w14:textId="77777777" w:rsidR="0073639E" w:rsidRDefault="0073639E" w:rsidP="0073639E">
      <w:pPr>
        <w:jc w:val="both"/>
        <w:rPr>
          <w:rFonts w:ascii="Bookman Old Style" w:hAnsi="Bookman Old Style" w:cs="Calibri"/>
        </w:rPr>
      </w:pPr>
    </w:p>
    <w:p w14:paraId="6C741020" w14:textId="77777777" w:rsidR="0073639E" w:rsidRPr="0073639E" w:rsidRDefault="0073639E" w:rsidP="0073639E">
      <w:pPr>
        <w:jc w:val="both"/>
        <w:rPr>
          <w:rFonts w:ascii="Bookman Old Style" w:hAnsi="Bookman Old Style" w:cs="Calibri"/>
        </w:rPr>
      </w:pPr>
    </w:p>
    <w:p w14:paraId="3518A4A2" w14:textId="77777777" w:rsidR="0073639E" w:rsidRPr="0073639E" w:rsidRDefault="0073639E" w:rsidP="0073639E">
      <w:pPr>
        <w:jc w:val="both"/>
        <w:rPr>
          <w:rFonts w:ascii="Bookman Old Style" w:hAnsi="Bookman Old Style"/>
        </w:rPr>
      </w:pPr>
      <w:r w:rsidRPr="0073639E">
        <w:rPr>
          <w:rFonts w:ascii="Bookman Old Style" w:hAnsi="Bookman Old Style"/>
        </w:rPr>
        <w:t>____________________________________</w:t>
      </w:r>
    </w:p>
    <w:p w14:paraId="5844354C" w14:textId="48BEFAAA" w:rsidR="000A4CA1" w:rsidRPr="0073639E" w:rsidRDefault="0073639E" w:rsidP="0073639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Assinatura </w:t>
      </w:r>
    </w:p>
    <w:sectPr w:rsidR="000A4CA1" w:rsidRPr="007363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FC470E"/>
    <w:multiLevelType w:val="hybridMultilevel"/>
    <w:tmpl w:val="474449DE"/>
    <w:lvl w:ilvl="0" w:tplc="1A64E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B806B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02229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D44040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1CE86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6D4E47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008F0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D88A12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36822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23011745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9E"/>
    <w:rsid w:val="000A4CA1"/>
    <w:rsid w:val="004A2337"/>
    <w:rsid w:val="005F736D"/>
    <w:rsid w:val="0073639E"/>
    <w:rsid w:val="00E1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AE1E"/>
  <w15:chartTrackingRefBased/>
  <w15:docId w15:val="{EC224169-7C41-410E-AEE0-204FA9B1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39E"/>
    <w:pPr>
      <w:spacing w:line="278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3639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639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639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639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639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639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639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639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639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6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6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63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639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639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63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639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63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63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363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36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639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36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3639E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29"/>
    <w:rsid w:val="0073639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3639E"/>
    <w:pPr>
      <w:spacing w:line="259" w:lineRule="auto"/>
      <w:ind w:left="720"/>
      <w:contextualSpacing/>
    </w:pPr>
    <w:rPr>
      <w:sz w:val="22"/>
      <w:szCs w:val="22"/>
    </w:rPr>
  </w:style>
  <w:style w:type="character" w:styleId="nfaseIntensa">
    <w:name w:val="Intense Emphasis"/>
    <w:basedOn w:val="Fontepargpadro"/>
    <w:uiPriority w:val="21"/>
    <w:qFormat/>
    <w:rsid w:val="0073639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6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639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36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SAEAN</dc:creator>
  <cp:keywords/>
  <dc:description/>
  <cp:lastModifiedBy>SAEAN</cp:lastModifiedBy>
  <cp:revision>1</cp:revision>
  <dcterms:created xsi:type="dcterms:W3CDTF">2025-05-08T19:16:00Z</dcterms:created>
  <dcterms:modified xsi:type="dcterms:W3CDTF">2025-05-08T19:22:00Z</dcterms:modified>
</cp:coreProperties>
</file>